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809AE" w14:textId="7A276A39" w:rsidR="006B1E65" w:rsidRPr="00D34284" w:rsidRDefault="006D0EEC" w:rsidP="006B1E65">
      <w:pPr>
        <w:tabs>
          <w:tab w:val="left" w:pos="0"/>
          <w:tab w:val="left" w:pos="426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>AIŠKINAMASIS RAŠTAS</w:t>
      </w:r>
    </w:p>
    <w:p w14:paraId="403656D9" w14:textId="75250C21" w:rsidR="00D34284" w:rsidRPr="00D34284" w:rsidRDefault="006B1E65" w:rsidP="00627185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color w:val="00000A"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/>
          <w:sz w:val="24"/>
          <w:szCs w:val="20"/>
          <w:lang w:val="lt-LT"/>
        </w:rPr>
        <w:t xml:space="preserve">PRIE </w:t>
      </w:r>
      <w:r w:rsidR="00D9325C">
        <w:rPr>
          <w:rFonts w:asciiTheme="majorBidi" w:eastAsia="Times New Roman" w:hAnsiTheme="majorBidi" w:cstheme="majorBidi"/>
          <w:b/>
          <w:sz w:val="24"/>
          <w:szCs w:val="20"/>
          <w:lang w:val="lt-LT"/>
        </w:rPr>
        <w:t>SKUODO RAJONO SAVIVALDYBĖS TARYBOS SPRENDIMO PROJEKTO</w:t>
      </w:r>
    </w:p>
    <w:p w14:paraId="6E5EB1EB" w14:textId="3CD2E15E" w:rsidR="00D34284" w:rsidRPr="00D34284" w:rsidRDefault="00D34284" w:rsidP="00627185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/>
          <w:color w:val="00000A"/>
          <w:sz w:val="24"/>
          <w:szCs w:val="24"/>
          <w:lang w:val="lt-LT"/>
        </w:rPr>
        <w:t xml:space="preserve">DĖL SKUODO RAJONO SAVIVALDYBĖS TARYBOS 2021 M. LAPKRIČIO 25 D. SPRENDIMO </w:t>
      </w:r>
      <w:bookmarkStart w:id="0" w:name="n_0"/>
      <w:r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 xml:space="preserve">NR. T9-180 </w:t>
      </w:r>
      <w:bookmarkEnd w:id="0"/>
      <w:r w:rsidRPr="00D34284">
        <w:rPr>
          <w:rFonts w:asciiTheme="majorBidi" w:eastAsia="Times New Roman" w:hAnsiTheme="majorBidi" w:cstheme="majorBidi"/>
          <w:b/>
          <w:color w:val="00000A"/>
          <w:sz w:val="24"/>
          <w:szCs w:val="24"/>
          <w:lang w:val="lt-LT"/>
        </w:rPr>
        <w:t xml:space="preserve">„DĖL </w:t>
      </w:r>
      <w:r w:rsidRPr="00D3428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lt-LT"/>
        </w:rPr>
        <w:t>SKUODO RAJONO SAVIVALDYBĖS NEVYRIAUSYBINIŲ ORGANIZACIJŲ KOMUNALINIŲ IŠLAIDŲ KOMPENSAVIMO TVARKOS APRAŠO PATVIRTINIMO</w:t>
      </w:r>
      <w:r w:rsidRPr="00D34284">
        <w:rPr>
          <w:rFonts w:asciiTheme="majorBidi" w:eastAsia="Times New Roman" w:hAnsiTheme="majorBidi" w:cstheme="majorBidi"/>
          <w:b/>
          <w:color w:val="00000A"/>
          <w:sz w:val="24"/>
          <w:szCs w:val="24"/>
          <w:lang w:val="lt-LT"/>
        </w:rPr>
        <w:t>“ PAKEITIMO</w:t>
      </w:r>
    </w:p>
    <w:p w14:paraId="6F5D1B33" w14:textId="77777777" w:rsidR="006D0EEC" w:rsidRPr="00D34284" w:rsidRDefault="006D0EEC" w:rsidP="00A86D31">
      <w:pPr>
        <w:spacing w:after="0" w:line="240" w:lineRule="auto"/>
        <w:jc w:val="center"/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</w:pPr>
    </w:p>
    <w:p w14:paraId="61E95E13" w14:textId="5B5C892A" w:rsidR="006D0EEC" w:rsidRPr="00D34284" w:rsidRDefault="006D0EEC" w:rsidP="006D0EEC">
      <w:pPr>
        <w:spacing w:after="0" w:line="240" w:lineRule="auto"/>
        <w:jc w:val="center"/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</w:pP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>20</w:t>
      </w:r>
      <w:r w:rsidR="00F87365"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>2</w:t>
      </w:r>
      <w:r w:rsidR="0044795B"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>6</w:t>
      </w:r>
      <w:r w:rsidR="00F87365"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 xml:space="preserve"> </w:t>
      </w: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>m.</w:t>
      </w:r>
      <w:r w:rsidR="007013AF"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 xml:space="preserve"> </w:t>
      </w:r>
      <w:r w:rsidR="00D34284"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>birželio</w:t>
      </w:r>
      <w:r w:rsidR="00CC32B0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 xml:space="preserve"> 16</w:t>
      </w:r>
      <w:r w:rsidR="00D34284"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 xml:space="preserve"> </w:t>
      </w: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>d.</w:t>
      </w:r>
      <w:r w:rsidR="00096FB9"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 xml:space="preserve"> Nr. T10-</w:t>
      </w:r>
      <w:r w:rsidR="00CC32B0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>126</w:t>
      </w: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 xml:space="preserve"> </w:t>
      </w:r>
    </w:p>
    <w:p w14:paraId="50CAE421" w14:textId="77777777" w:rsidR="006D0EEC" w:rsidRPr="00D34284" w:rsidRDefault="006D0EEC" w:rsidP="006D0EEC">
      <w:pPr>
        <w:spacing w:after="0" w:line="240" w:lineRule="auto"/>
        <w:jc w:val="center"/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</w:pP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  <w:t>Skuodas</w:t>
      </w:r>
    </w:p>
    <w:p w14:paraId="129EAF0A" w14:textId="77777777" w:rsidR="006D0EEC" w:rsidRPr="00D34284" w:rsidRDefault="006D0EEC" w:rsidP="007542F4">
      <w:pPr>
        <w:spacing w:after="0" w:line="240" w:lineRule="auto"/>
        <w:ind w:firstLine="1276"/>
        <w:rPr>
          <w:rFonts w:asciiTheme="majorBidi" w:eastAsia="Times New Roman" w:hAnsiTheme="majorBidi" w:cstheme="majorBidi"/>
          <w:bCs/>
          <w:sz w:val="24"/>
          <w:szCs w:val="24"/>
          <w:lang w:val="lt-LT" w:eastAsia="ja-JP"/>
        </w:rPr>
      </w:pPr>
    </w:p>
    <w:p w14:paraId="6CADDF6F" w14:textId="77777777" w:rsidR="006D0EEC" w:rsidRPr="00D34284" w:rsidRDefault="006D0EEC" w:rsidP="006E71A5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47"/>
        <w:contextualSpacing/>
        <w:jc w:val="both"/>
        <w:rPr>
          <w:rFonts w:asciiTheme="majorBidi" w:eastAsia="Times New Roman" w:hAnsiTheme="majorBidi" w:cstheme="majorBidi"/>
          <w:b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 xml:space="preserve">Parengto sprendimo projekto tikslas ir uždaviniai. </w:t>
      </w:r>
    </w:p>
    <w:p w14:paraId="594372E3" w14:textId="06506560" w:rsidR="00A86D31" w:rsidRPr="00D34284" w:rsidRDefault="00F85CA4" w:rsidP="00A86D31">
      <w:pPr>
        <w:spacing w:after="0" w:line="240" w:lineRule="auto"/>
        <w:ind w:firstLine="1247"/>
        <w:jc w:val="both"/>
        <w:rPr>
          <w:rFonts w:asciiTheme="majorBidi" w:eastAsia="Times New Roman" w:hAnsiTheme="majorBidi" w:cstheme="majorBidi"/>
          <w:bCs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Tarybos sprendimo projektu siūloma </w:t>
      </w:r>
      <w:r w:rsidR="00D34284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pakeisti </w:t>
      </w:r>
      <w:r w:rsidR="00E940E5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Skuodo rajono savivaldybės </w:t>
      </w:r>
      <w:r w:rsidR="00A86D31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nevyriausybinių organizacijų </w:t>
      </w:r>
      <w:r w:rsidR="00D34284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komunalinių išlaidų kompensavimo tvarkos aprašo 10 punktą. Dėl žmogiškos klaidos koreguojamas </w:t>
      </w:r>
      <w:r w:rsidR="003D55E2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numatytas terminas po panaudos sutarties pasirašymo, kada turi pateikti lėšų poreikio prašymą,</w:t>
      </w:r>
      <w:r w:rsidR="00D34284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 ne 10 </w:t>
      </w:r>
      <w:r w:rsidR="003D55E2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darbo </w:t>
      </w:r>
      <w:r w:rsidR="00D34284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dienų, o 10 mėnesių nuo panaudos sutarties pasirašymo</w:t>
      </w:r>
      <w:r w:rsidR="003D55E2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.</w:t>
      </w:r>
    </w:p>
    <w:p w14:paraId="5D10245E" w14:textId="77777777" w:rsidR="00A86D31" w:rsidRPr="00D34284" w:rsidRDefault="00A86D31" w:rsidP="00A86D31">
      <w:pPr>
        <w:spacing w:after="0" w:line="240" w:lineRule="auto"/>
        <w:ind w:firstLine="1247"/>
        <w:jc w:val="both"/>
        <w:rPr>
          <w:rFonts w:asciiTheme="majorBidi" w:hAnsiTheme="majorBidi" w:cstheme="majorBidi"/>
          <w:bCs/>
          <w:sz w:val="24"/>
          <w:szCs w:val="24"/>
          <w:lang w:val="lt-LT"/>
        </w:rPr>
      </w:pPr>
    </w:p>
    <w:p w14:paraId="71C5434D" w14:textId="50DD0FC6" w:rsidR="007542F4" w:rsidRPr="00D34284" w:rsidRDefault="00A86D31" w:rsidP="00A86D31">
      <w:pPr>
        <w:spacing w:after="0" w:line="240" w:lineRule="auto"/>
        <w:ind w:firstLine="1247"/>
        <w:jc w:val="both"/>
        <w:rPr>
          <w:rFonts w:asciiTheme="majorBidi" w:eastAsia="Times New Roman" w:hAnsiTheme="majorBidi" w:cstheme="majorBidi"/>
          <w:bCs/>
          <w:sz w:val="24"/>
          <w:szCs w:val="24"/>
          <w:lang w:val="lt-LT"/>
        </w:rPr>
      </w:pPr>
      <w:r w:rsidRPr="00D34284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2. </w:t>
      </w:r>
      <w:r w:rsidR="006D0EEC" w:rsidRPr="00D34284">
        <w:rPr>
          <w:rFonts w:asciiTheme="majorBidi" w:eastAsia="Times New Roman" w:hAnsiTheme="majorBidi" w:cstheme="majorBidi"/>
          <w:b/>
          <w:bCs/>
          <w:sz w:val="24"/>
          <w:szCs w:val="24"/>
          <w:lang w:val="lt-LT"/>
        </w:rPr>
        <w:t>Siūlomos</w:t>
      </w:r>
      <w:r w:rsidR="006D0EEC"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 xml:space="preserve"> teisinio reguliavimo nuostatos.</w:t>
      </w:r>
      <w:r w:rsidR="007542F4"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 xml:space="preserve"> </w:t>
      </w:r>
    </w:p>
    <w:p w14:paraId="2F55ED9C" w14:textId="172DA94F" w:rsidR="00FE7885" w:rsidRPr="00D34284" w:rsidRDefault="00D34284" w:rsidP="00EB2412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Theme="majorBidi" w:eastAsia="Times New Roman" w:hAnsiTheme="majorBidi" w:cstheme="majorBidi"/>
          <w:bCs/>
          <w:sz w:val="24"/>
          <w:szCs w:val="24"/>
          <w:lang w:val="lt-LT"/>
        </w:rPr>
      </w:pPr>
      <w:r w:rsidRPr="00D34284">
        <w:rPr>
          <w:rFonts w:asciiTheme="majorBidi" w:hAnsiTheme="majorBidi" w:cstheme="majorBidi"/>
          <w:szCs w:val="24"/>
          <w:lang w:val="lt-LT" w:eastAsia="lt-LT"/>
        </w:rPr>
        <w:t>Lietuvos Respublikos vietos savivaldos įstatymo 18 straipsnio 1 dalis</w:t>
      </w: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.</w:t>
      </w:r>
      <w:r w:rsidR="00412E16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 </w:t>
      </w:r>
    </w:p>
    <w:p w14:paraId="242DFAE0" w14:textId="77777777" w:rsidR="0019586E" w:rsidRPr="00D34284" w:rsidRDefault="0019586E" w:rsidP="006E71A5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Theme="majorBidi" w:eastAsia="Times New Roman" w:hAnsiTheme="majorBidi" w:cstheme="majorBidi"/>
          <w:bCs/>
          <w:sz w:val="24"/>
          <w:szCs w:val="24"/>
          <w:lang w:val="lt-LT"/>
        </w:rPr>
      </w:pPr>
    </w:p>
    <w:p w14:paraId="54E24392" w14:textId="3EA723C7" w:rsidR="006D0EEC" w:rsidRPr="00D34284" w:rsidRDefault="006D0EEC" w:rsidP="00A86D31">
      <w:pPr>
        <w:pStyle w:val="Sraopastraipa"/>
        <w:numPr>
          <w:ilvl w:val="0"/>
          <w:numId w:val="3"/>
        </w:numPr>
        <w:tabs>
          <w:tab w:val="left" w:pos="1560"/>
        </w:tabs>
        <w:spacing w:after="0" w:line="240" w:lineRule="auto"/>
        <w:jc w:val="both"/>
        <w:rPr>
          <w:rFonts w:asciiTheme="majorBidi" w:eastAsia="Times New Roman" w:hAnsiTheme="majorBidi" w:cstheme="majorBidi"/>
          <w:bCs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>Laukiami rezultatai.</w:t>
      </w:r>
    </w:p>
    <w:p w14:paraId="21FB2713" w14:textId="45BB1360" w:rsidR="00A86D31" w:rsidRPr="00D34284" w:rsidRDefault="00D34284" w:rsidP="00A86D31">
      <w:pPr>
        <w:tabs>
          <w:tab w:val="left" w:pos="1560"/>
        </w:tabs>
        <w:spacing w:after="0" w:line="240" w:lineRule="auto"/>
        <w:ind w:firstLine="1276"/>
        <w:jc w:val="both"/>
        <w:rPr>
          <w:rFonts w:asciiTheme="majorBidi" w:eastAsia="Times New Roman" w:hAnsiTheme="majorBidi" w:cstheme="majorBidi"/>
          <w:bCs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Pakeistas </w:t>
      </w:r>
      <w:r w:rsidR="00A86D31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Skuodo rajono savivaldybės nevyriausybinių organizacijų </w:t>
      </w: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komunalinių išlaidų kompensavimo tvarkos aprašo 10 punktas</w:t>
      </w:r>
      <w:r w:rsidR="00A86D31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.</w:t>
      </w:r>
    </w:p>
    <w:p w14:paraId="1780CA52" w14:textId="77777777" w:rsidR="009C2CE6" w:rsidRPr="00D34284" w:rsidRDefault="009C2CE6" w:rsidP="00A86D31">
      <w:pPr>
        <w:ind w:firstLine="1276"/>
        <w:rPr>
          <w:rFonts w:asciiTheme="majorBidi" w:eastAsia="Times New Roman" w:hAnsiTheme="majorBidi" w:cstheme="majorBidi"/>
          <w:b/>
          <w:sz w:val="24"/>
          <w:szCs w:val="24"/>
          <w:lang w:val="lt-LT"/>
        </w:rPr>
      </w:pPr>
    </w:p>
    <w:p w14:paraId="488D7E01" w14:textId="2A2639B6" w:rsidR="00F87365" w:rsidRPr="00D34284" w:rsidRDefault="00A86D31" w:rsidP="00D34284">
      <w:pPr>
        <w:spacing w:after="0" w:line="240" w:lineRule="auto"/>
        <w:ind w:firstLine="1276"/>
        <w:rPr>
          <w:rFonts w:asciiTheme="majorBidi" w:eastAsia="Times New Roman" w:hAnsiTheme="majorBidi" w:cstheme="majorBidi"/>
          <w:b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 xml:space="preserve">4. </w:t>
      </w:r>
      <w:r w:rsidR="006D0EEC"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>Lėšų poreikis sprendimui įgyvendinti ir jų šaltiniai.</w:t>
      </w:r>
    </w:p>
    <w:p w14:paraId="7727BFD5" w14:textId="573C9888" w:rsidR="00841B65" w:rsidRPr="00D34284" w:rsidRDefault="00300652" w:rsidP="009C2CE6">
      <w:pPr>
        <w:tabs>
          <w:tab w:val="left" w:pos="1560"/>
        </w:tabs>
        <w:spacing w:after="0" w:line="240" w:lineRule="auto"/>
        <w:ind w:firstLine="1247"/>
        <w:jc w:val="both"/>
        <w:rPr>
          <w:rFonts w:asciiTheme="majorBidi" w:eastAsia="Times New Roman" w:hAnsiTheme="majorBidi" w:cstheme="majorBidi"/>
          <w:sz w:val="24"/>
          <w:szCs w:val="24"/>
          <w:lang w:val="lt-LT"/>
        </w:rPr>
      </w:pPr>
      <w:r>
        <w:rPr>
          <w:rFonts w:asciiTheme="majorBidi" w:eastAsia="Times New Roman" w:hAnsiTheme="majorBidi" w:cstheme="majorBidi"/>
          <w:sz w:val="24"/>
          <w:szCs w:val="24"/>
          <w:lang w:val="lt-LT"/>
        </w:rPr>
        <w:t>2026 metais pagal gautą poreikį biudžete skirta 24 300 Eur.</w:t>
      </w:r>
    </w:p>
    <w:p w14:paraId="4AF7358E" w14:textId="77777777" w:rsidR="00982DC9" w:rsidRPr="00D34284" w:rsidRDefault="00982DC9" w:rsidP="006E71A5">
      <w:pPr>
        <w:tabs>
          <w:tab w:val="left" w:pos="1560"/>
        </w:tabs>
        <w:spacing w:after="0" w:line="240" w:lineRule="auto"/>
        <w:ind w:firstLine="1247"/>
        <w:jc w:val="both"/>
        <w:rPr>
          <w:rFonts w:asciiTheme="majorBidi" w:eastAsia="Times New Roman" w:hAnsiTheme="majorBidi" w:cstheme="majorBidi"/>
          <w:sz w:val="24"/>
          <w:szCs w:val="24"/>
          <w:lang w:val="lt-LT"/>
        </w:rPr>
      </w:pPr>
    </w:p>
    <w:p w14:paraId="08CE6713" w14:textId="22111628" w:rsidR="006D0EEC" w:rsidRPr="00D34284" w:rsidRDefault="006D0EEC" w:rsidP="00A86D31">
      <w:pPr>
        <w:pStyle w:val="Sraopastraipa"/>
        <w:numPr>
          <w:ilvl w:val="0"/>
          <w:numId w:val="4"/>
        </w:numPr>
        <w:tabs>
          <w:tab w:val="left" w:pos="1276"/>
          <w:tab w:val="left" w:pos="1560"/>
        </w:tabs>
        <w:spacing w:after="0" w:line="240" w:lineRule="auto"/>
        <w:jc w:val="both"/>
        <w:rPr>
          <w:rFonts w:asciiTheme="majorBidi" w:eastAsia="Times New Roman" w:hAnsiTheme="majorBidi" w:cstheme="majorBidi"/>
          <w:b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/>
          <w:sz w:val="24"/>
          <w:szCs w:val="24"/>
          <w:lang w:val="lt-LT"/>
        </w:rPr>
        <w:t>Sprendimo projekto autorius ir (ar) autorių grupė.</w:t>
      </w:r>
    </w:p>
    <w:p w14:paraId="7154F940" w14:textId="3DAD8D32" w:rsidR="00864BC5" w:rsidRPr="00D34284" w:rsidRDefault="00C27505" w:rsidP="006E71A5">
      <w:pPr>
        <w:pStyle w:val="Sraopastraipa"/>
        <w:tabs>
          <w:tab w:val="left" w:pos="1560"/>
        </w:tabs>
        <w:spacing w:after="0" w:line="240" w:lineRule="auto"/>
        <w:ind w:left="0" w:firstLine="1247"/>
        <w:jc w:val="both"/>
        <w:rPr>
          <w:rFonts w:asciiTheme="majorBidi" w:eastAsia="Times New Roman" w:hAnsiTheme="majorBidi" w:cstheme="majorBidi"/>
          <w:bCs/>
          <w:sz w:val="24"/>
          <w:szCs w:val="24"/>
          <w:lang w:val="lt-LT"/>
        </w:rPr>
      </w:pP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Rengėj</w:t>
      </w:r>
      <w:r w:rsidR="00982DC9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a</w:t>
      </w:r>
      <w:r w:rsidR="003A476B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 –</w:t>
      </w:r>
      <w:r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 Skuodo rajono savivaldybės administracijos </w:t>
      </w:r>
      <w:r w:rsidR="00F06800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Kultūros ir turizmo skyriaus </w:t>
      </w:r>
      <w:r w:rsidR="00864BC5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v</w:t>
      </w:r>
      <w:r w:rsidR="00CC32B0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edėjo pavaduotoja</w:t>
      </w:r>
      <w:r w:rsidR="00F06800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 xml:space="preserve"> Laura </w:t>
      </w:r>
      <w:proofErr w:type="spellStart"/>
      <w:r w:rsidR="00F06800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Popovienė</w:t>
      </w:r>
      <w:proofErr w:type="spellEnd"/>
      <w:r w:rsidR="00E940E5" w:rsidRPr="00D34284">
        <w:rPr>
          <w:rFonts w:asciiTheme="majorBidi" w:eastAsia="Times New Roman" w:hAnsiTheme="majorBidi" w:cstheme="majorBidi"/>
          <w:bCs/>
          <w:sz w:val="24"/>
          <w:szCs w:val="24"/>
          <w:lang w:val="lt-LT"/>
        </w:rPr>
        <w:t>.</w:t>
      </w:r>
    </w:p>
    <w:p w14:paraId="63EAF2AD" w14:textId="77777777" w:rsidR="00635663" w:rsidRPr="00D34284" w:rsidRDefault="00635663" w:rsidP="00F87365">
      <w:pPr>
        <w:tabs>
          <w:tab w:val="left" w:pos="1560"/>
        </w:tabs>
        <w:spacing w:after="0" w:line="240" w:lineRule="auto"/>
        <w:ind w:firstLine="1276"/>
        <w:rPr>
          <w:rFonts w:asciiTheme="majorBidi" w:hAnsiTheme="majorBidi" w:cstheme="majorBidi"/>
          <w:sz w:val="24"/>
          <w:szCs w:val="24"/>
          <w:lang w:val="lt-LT"/>
        </w:rPr>
      </w:pPr>
    </w:p>
    <w:sectPr w:rsidR="00635663" w:rsidRPr="00D34284" w:rsidSect="002C3014"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76F20" w14:textId="77777777" w:rsidR="00243B96" w:rsidRDefault="00243B96">
      <w:pPr>
        <w:spacing w:after="0" w:line="240" w:lineRule="auto"/>
      </w:pPr>
      <w:r>
        <w:separator/>
      </w:r>
    </w:p>
  </w:endnote>
  <w:endnote w:type="continuationSeparator" w:id="0">
    <w:p w14:paraId="7F11FBF1" w14:textId="77777777" w:rsidR="00243B96" w:rsidRDefault="00243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DC864" w14:textId="77777777" w:rsidR="00243B96" w:rsidRDefault="00243B96">
      <w:pPr>
        <w:spacing w:after="0" w:line="240" w:lineRule="auto"/>
      </w:pPr>
      <w:r>
        <w:separator/>
      </w:r>
    </w:p>
  </w:footnote>
  <w:footnote w:type="continuationSeparator" w:id="0">
    <w:p w14:paraId="5E69C4D6" w14:textId="77777777" w:rsidR="00243B96" w:rsidRDefault="00243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21E1F" w14:textId="77777777" w:rsidR="00C970A5" w:rsidRPr="002C3014" w:rsidRDefault="00C970A5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74FBA"/>
    <w:multiLevelType w:val="hybridMultilevel"/>
    <w:tmpl w:val="F7A65884"/>
    <w:lvl w:ilvl="0" w:tplc="C27CAAB2">
      <w:start w:val="5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469035A3"/>
    <w:multiLevelType w:val="hybridMultilevel"/>
    <w:tmpl w:val="7884C100"/>
    <w:lvl w:ilvl="0" w:tplc="AA54E354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A0D0756"/>
    <w:multiLevelType w:val="hybridMultilevel"/>
    <w:tmpl w:val="A164FB5C"/>
    <w:lvl w:ilvl="0" w:tplc="A53EDBF4">
      <w:start w:val="3"/>
      <w:numFmt w:val="decimal"/>
      <w:lvlText w:val="%1."/>
      <w:lvlJc w:val="left"/>
      <w:pPr>
        <w:ind w:left="160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" w15:restartNumberingAfterBreak="0">
    <w:nsid w:val="6CC648C5"/>
    <w:multiLevelType w:val="hybridMultilevel"/>
    <w:tmpl w:val="C7F24B44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592402196">
    <w:abstractNumId w:val="1"/>
  </w:num>
  <w:num w:numId="2" w16cid:durableId="1180773472">
    <w:abstractNumId w:val="3"/>
  </w:num>
  <w:num w:numId="3" w16cid:durableId="1047028430">
    <w:abstractNumId w:val="2"/>
  </w:num>
  <w:num w:numId="4" w16cid:durableId="97841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129"/>
    <w:rsid w:val="0000703A"/>
    <w:rsid w:val="00012B9F"/>
    <w:rsid w:val="00037EA3"/>
    <w:rsid w:val="000711AD"/>
    <w:rsid w:val="00072485"/>
    <w:rsid w:val="00096FB9"/>
    <w:rsid w:val="000A3C6C"/>
    <w:rsid w:val="000D19D3"/>
    <w:rsid w:val="000E468A"/>
    <w:rsid w:val="00143F92"/>
    <w:rsid w:val="00163360"/>
    <w:rsid w:val="0019586E"/>
    <w:rsid w:val="001A109A"/>
    <w:rsid w:val="001B258E"/>
    <w:rsid w:val="001C1ACA"/>
    <w:rsid w:val="001C4223"/>
    <w:rsid w:val="001D2ACD"/>
    <w:rsid w:val="001E6A7A"/>
    <w:rsid w:val="00224AA7"/>
    <w:rsid w:val="00235A9B"/>
    <w:rsid w:val="002402D3"/>
    <w:rsid w:val="00243B96"/>
    <w:rsid w:val="00282F43"/>
    <w:rsid w:val="002A74BA"/>
    <w:rsid w:val="002D4F25"/>
    <w:rsid w:val="00300261"/>
    <w:rsid w:val="00300652"/>
    <w:rsid w:val="00324983"/>
    <w:rsid w:val="00332F4E"/>
    <w:rsid w:val="00375835"/>
    <w:rsid w:val="0037793D"/>
    <w:rsid w:val="003929B6"/>
    <w:rsid w:val="003A476B"/>
    <w:rsid w:val="003C6180"/>
    <w:rsid w:val="003D55E2"/>
    <w:rsid w:val="003E6DC3"/>
    <w:rsid w:val="0040775C"/>
    <w:rsid w:val="00412E16"/>
    <w:rsid w:val="004238AA"/>
    <w:rsid w:val="00432022"/>
    <w:rsid w:val="0044795B"/>
    <w:rsid w:val="004547A2"/>
    <w:rsid w:val="004821BF"/>
    <w:rsid w:val="004B795F"/>
    <w:rsid w:val="004D5A54"/>
    <w:rsid w:val="004F61B2"/>
    <w:rsid w:val="00567AC6"/>
    <w:rsid w:val="005B2931"/>
    <w:rsid w:val="005E1A1B"/>
    <w:rsid w:val="00624117"/>
    <w:rsid w:val="00627185"/>
    <w:rsid w:val="00635663"/>
    <w:rsid w:val="0064028B"/>
    <w:rsid w:val="0064054F"/>
    <w:rsid w:val="00657C78"/>
    <w:rsid w:val="0066600A"/>
    <w:rsid w:val="006671A7"/>
    <w:rsid w:val="006759DE"/>
    <w:rsid w:val="00690497"/>
    <w:rsid w:val="006935D4"/>
    <w:rsid w:val="006B1E65"/>
    <w:rsid w:val="006C6E36"/>
    <w:rsid w:val="006D0EEC"/>
    <w:rsid w:val="006D6C94"/>
    <w:rsid w:val="006E71A5"/>
    <w:rsid w:val="006F3C6E"/>
    <w:rsid w:val="00700B05"/>
    <w:rsid w:val="007013AF"/>
    <w:rsid w:val="007403C3"/>
    <w:rsid w:val="007415E6"/>
    <w:rsid w:val="00743D01"/>
    <w:rsid w:val="007542F4"/>
    <w:rsid w:val="007702D9"/>
    <w:rsid w:val="007E0C67"/>
    <w:rsid w:val="007E50AA"/>
    <w:rsid w:val="00802ACD"/>
    <w:rsid w:val="0083594C"/>
    <w:rsid w:val="00841B65"/>
    <w:rsid w:val="00864BC5"/>
    <w:rsid w:val="008959CB"/>
    <w:rsid w:val="0089792F"/>
    <w:rsid w:val="008A5FEC"/>
    <w:rsid w:val="008B7C29"/>
    <w:rsid w:val="009230C0"/>
    <w:rsid w:val="009372A9"/>
    <w:rsid w:val="0094529F"/>
    <w:rsid w:val="00957935"/>
    <w:rsid w:val="00976DC2"/>
    <w:rsid w:val="00982DC9"/>
    <w:rsid w:val="009B1B07"/>
    <w:rsid w:val="009C2CE6"/>
    <w:rsid w:val="009C6010"/>
    <w:rsid w:val="00A00573"/>
    <w:rsid w:val="00A00B2B"/>
    <w:rsid w:val="00A13DDA"/>
    <w:rsid w:val="00A7631F"/>
    <w:rsid w:val="00A86D31"/>
    <w:rsid w:val="00A9760E"/>
    <w:rsid w:val="00AB0163"/>
    <w:rsid w:val="00AB48A2"/>
    <w:rsid w:val="00AC33A3"/>
    <w:rsid w:val="00AF1199"/>
    <w:rsid w:val="00AF207C"/>
    <w:rsid w:val="00AF273C"/>
    <w:rsid w:val="00B13846"/>
    <w:rsid w:val="00B45FD2"/>
    <w:rsid w:val="00B73289"/>
    <w:rsid w:val="00B864AD"/>
    <w:rsid w:val="00BA621C"/>
    <w:rsid w:val="00BD3100"/>
    <w:rsid w:val="00C000F0"/>
    <w:rsid w:val="00C27505"/>
    <w:rsid w:val="00C27EF3"/>
    <w:rsid w:val="00C44B12"/>
    <w:rsid w:val="00C46B20"/>
    <w:rsid w:val="00C970A5"/>
    <w:rsid w:val="00CA2BCA"/>
    <w:rsid w:val="00CB71FB"/>
    <w:rsid w:val="00CC32B0"/>
    <w:rsid w:val="00D07C79"/>
    <w:rsid w:val="00D21DF0"/>
    <w:rsid w:val="00D259F5"/>
    <w:rsid w:val="00D34284"/>
    <w:rsid w:val="00D9325C"/>
    <w:rsid w:val="00DB2349"/>
    <w:rsid w:val="00DE25C4"/>
    <w:rsid w:val="00DF7036"/>
    <w:rsid w:val="00DF7D58"/>
    <w:rsid w:val="00E06769"/>
    <w:rsid w:val="00E23040"/>
    <w:rsid w:val="00E30106"/>
    <w:rsid w:val="00E4136B"/>
    <w:rsid w:val="00E41521"/>
    <w:rsid w:val="00E46847"/>
    <w:rsid w:val="00E5697F"/>
    <w:rsid w:val="00E744C8"/>
    <w:rsid w:val="00E820EF"/>
    <w:rsid w:val="00E9071D"/>
    <w:rsid w:val="00E91A68"/>
    <w:rsid w:val="00E940E5"/>
    <w:rsid w:val="00E972C2"/>
    <w:rsid w:val="00EA5341"/>
    <w:rsid w:val="00EB2412"/>
    <w:rsid w:val="00EC1AEC"/>
    <w:rsid w:val="00EE0C48"/>
    <w:rsid w:val="00F027C9"/>
    <w:rsid w:val="00F06800"/>
    <w:rsid w:val="00F127ED"/>
    <w:rsid w:val="00F16C83"/>
    <w:rsid w:val="00F21CAE"/>
    <w:rsid w:val="00F2529F"/>
    <w:rsid w:val="00F56437"/>
    <w:rsid w:val="00F85CA4"/>
    <w:rsid w:val="00F87365"/>
    <w:rsid w:val="00FE7885"/>
    <w:rsid w:val="00FF3C32"/>
    <w:rsid w:val="00FF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58181"/>
  <w15:docId w15:val="{325C6193-99AF-4622-B6F4-FB787F3D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5FD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7542F4"/>
    <w:pPr>
      <w:ind w:left="720"/>
      <w:contextualSpacing/>
    </w:pPr>
  </w:style>
  <w:style w:type="paragraph" w:styleId="Pataisymai">
    <w:name w:val="Revision"/>
    <w:hidden/>
    <w:uiPriority w:val="99"/>
    <w:semiHidden/>
    <w:rsid w:val="00A9760E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9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94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D8085-78B8-43DF-8BF5-3B6A6E23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2023-06-09T08:12:00Z</cp:lastPrinted>
  <dcterms:created xsi:type="dcterms:W3CDTF">2026-06-16T05:33:00Z</dcterms:created>
  <dcterms:modified xsi:type="dcterms:W3CDTF">2026-06-16T05:35:00Z</dcterms:modified>
</cp:coreProperties>
</file>